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BB3CBC">
        <w:rPr>
          <w:rFonts w:ascii="Times New Roman" w:hAnsi="Times New Roman" w:cs="Times New Roman"/>
          <w:b/>
        </w:rPr>
        <w:t>9 месяцев</w:t>
      </w:r>
      <w:r w:rsidR="004A70E6">
        <w:rPr>
          <w:rFonts w:ascii="Times New Roman" w:hAnsi="Times New Roman" w:cs="Times New Roman"/>
          <w:b/>
        </w:rPr>
        <w:t xml:space="preserve"> 2020</w:t>
      </w:r>
      <w:r w:rsidR="00640872">
        <w:rPr>
          <w:rFonts w:ascii="Times New Roman" w:hAnsi="Times New Roman" w:cs="Times New Roman"/>
          <w:b/>
        </w:rPr>
        <w:t>г.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 xml:space="preserve">, по результатам исполнения инвестиционной программы за предыдущий календарный </w:t>
      </w:r>
      <w:bookmarkStart w:id="0" w:name="_GoBack"/>
      <w:bookmarkEnd w:id="0"/>
      <w:r>
        <w:t>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1D7EB6"/>
    <w:rsid w:val="002157A4"/>
    <w:rsid w:val="002164F8"/>
    <w:rsid w:val="002F2F5D"/>
    <w:rsid w:val="0031145E"/>
    <w:rsid w:val="004A70E6"/>
    <w:rsid w:val="00640872"/>
    <w:rsid w:val="006F5DF1"/>
    <w:rsid w:val="00740FB5"/>
    <w:rsid w:val="0078612E"/>
    <w:rsid w:val="00805C7A"/>
    <w:rsid w:val="00853B86"/>
    <w:rsid w:val="009726D7"/>
    <w:rsid w:val="00B413B4"/>
    <w:rsid w:val="00B83C05"/>
    <w:rsid w:val="00BB3CBC"/>
    <w:rsid w:val="00BC53C7"/>
    <w:rsid w:val="00C47031"/>
    <w:rsid w:val="00C96F9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29</cp:revision>
  <dcterms:created xsi:type="dcterms:W3CDTF">2017-11-09T10:31:00Z</dcterms:created>
  <dcterms:modified xsi:type="dcterms:W3CDTF">2020-10-05T06:28:00Z</dcterms:modified>
</cp:coreProperties>
</file>